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C2D69" w14:textId="77777777" w:rsidR="00A15286" w:rsidRDefault="0080656D" w:rsidP="00A15286">
      <w:r>
        <w:object w:dxaOrig="2055" w:dyaOrig="2025" w14:anchorId="49963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0.8pt" o:ole="" fillcolor="window">
            <v:imagedata r:id="rId4" o:title=""/>
          </v:shape>
          <o:OLEObject Type="Embed" ProgID="PBrush" ShapeID="_x0000_i1025" DrawAspect="Content" ObjectID="_1573236523" r:id="rId5"/>
        </w:object>
      </w:r>
    </w:p>
    <w:p w14:paraId="7E36F0C7" w14:textId="77777777" w:rsidR="00A15286" w:rsidRDefault="00A15286" w:rsidP="00A15286"/>
    <w:p w14:paraId="1CC0081E" w14:textId="155707EC" w:rsidR="00A15286" w:rsidRDefault="002B2ECF" w:rsidP="00A15286">
      <w:pPr>
        <w:jc w:val="center"/>
        <w:rPr>
          <w:b/>
          <w:bCs/>
          <w:color w:val="000080"/>
          <w:sz w:val="40"/>
        </w:rPr>
      </w:pPr>
      <w:r>
        <w:rPr>
          <w:b/>
          <w:bCs/>
          <w:color w:val="000080"/>
          <w:sz w:val="40"/>
        </w:rPr>
        <w:t>Riksföreningens forskningsstipendium</w:t>
      </w:r>
      <w:r w:rsidR="00A15286">
        <w:rPr>
          <w:b/>
          <w:bCs/>
          <w:color w:val="000080"/>
          <w:sz w:val="40"/>
        </w:rPr>
        <w:t xml:space="preserve"> </w:t>
      </w:r>
    </w:p>
    <w:p w14:paraId="0E042A43" w14:textId="12F2963F" w:rsidR="00166352" w:rsidRDefault="00CD232D" w:rsidP="00A15286">
      <w:pPr>
        <w:jc w:val="center"/>
        <w:rPr>
          <w:b/>
          <w:bCs/>
          <w:color w:val="000080"/>
          <w:sz w:val="40"/>
        </w:rPr>
      </w:pPr>
      <w:r>
        <w:rPr>
          <w:b/>
          <w:bCs/>
          <w:color w:val="000080"/>
          <w:sz w:val="40"/>
        </w:rPr>
        <w:t>år 2017</w:t>
      </w:r>
    </w:p>
    <w:p w14:paraId="50D60B21" w14:textId="77777777" w:rsidR="00166352" w:rsidRDefault="00166352"/>
    <w:p w14:paraId="3E75D312" w14:textId="2310A59C" w:rsidR="00166352" w:rsidRDefault="0094773E" w:rsidP="00C2261D">
      <w:pPr>
        <w:pStyle w:val="Rubrik3"/>
        <w:rPr>
          <w:b/>
        </w:rPr>
      </w:pPr>
      <w:r>
        <w:rPr>
          <w:b/>
        </w:rPr>
        <w:t>Jonas Karlsson</w:t>
      </w:r>
    </w:p>
    <w:p w14:paraId="492F2A76" w14:textId="77777777" w:rsidR="005624B3" w:rsidRPr="005624B3" w:rsidRDefault="005624B3" w:rsidP="005624B3"/>
    <w:p w14:paraId="317CD14D" w14:textId="77777777" w:rsidR="002B2ECF" w:rsidRPr="00A15286" w:rsidRDefault="002B2ECF" w:rsidP="00C2261D">
      <w:pPr>
        <w:pStyle w:val="Rubrik3"/>
      </w:pPr>
      <w:r w:rsidRPr="00A15286">
        <w:t>Specialis</w:t>
      </w:r>
      <w:r w:rsidR="00A15286" w:rsidRPr="00A15286">
        <w:t>tsjuksköterska inom intensivvård</w:t>
      </w:r>
      <w:r w:rsidRPr="00A15286">
        <w:t xml:space="preserve">vård, </w:t>
      </w:r>
    </w:p>
    <w:p w14:paraId="1C76480C" w14:textId="14EEB4FD" w:rsidR="00166352" w:rsidRPr="00A15286" w:rsidRDefault="0080656D" w:rsidP="00C2261D">
      <w:pPr>
        <w:pStyle w:val="Rubrik3"/>
        <w:rPr>
          <w:szCs w:val="28"/>
        </w:rPr>
      </w:pPr>
      <w:r w:rsidRPr="00A15286">
        <w:t>Doktorand</w:t>
      </w:r>
      <w:r w:rsidR="00E15164" w:rsidRPr="00A15286">
        <w:t xml:space="preserve"> på </w:t>
      </w:r>
      <w:r w:rsidR="0094773E">
        <w:t>Akademin för vård, arbetsliv och välfärd</w:t>
      </w:r>
    </w:p>
    <w:p w14:paraId="00B6BC5F" w14:textId="418397E5" w:rsidR="00E15164" w:rsidRPr="00A15286" w:rsidRDefault="0094773E" w:rsidP="00C2261D">
      <w:pPr>
        <w:jc w:val="center"/>
        <w:rPr>
          <w:rFonts w:ascii="Comic Sans MS" w:hAnsi="Comic Sans MS"/>
          <w:sz w:val="28"/>
          <w:szCs w:val="28"/>
        </w:rPr>
      </w:pPr>
      <w:r>
        <w:rPr>
          <w:rFonts w:ascii="Comic Sans MS" w:hAnsi="Comic Sans MS"/>
          <w:sz w:val="28"/>
          <w:szCs w:val="28"/>
        </w:rPr>
        <w:t>Högskolan i Borås</w:t>
      </w:r>
    </w:p>
    <w:p w14:paraId="7D652AFA" w14:textId="77777777" w:rsidR="002B2ECF" w:rsidRDefault="002B2ECF" w:rsidP="00317D2C">
      <w:pPr>
        <w:rPr>
          <w:rFonts w:ascii="Comic Sans MS" w:hAnsi="Comic Sans MS"/>
          <w:sz w:val="28"/>
          <w:szCs w:val="28"/>
        </w:rPr>
      </w:pPr>
    </w:p>
    <w:p w14:paraId="71ED95F3" w14:textId="148AD298" w:rsidR="00317D2C" w:rsidRDefault="002B2ECF" w:rsidP="00A15286">
      <w:pPr>
        <w:rPr>
          <w:rFonts w:ascii="Comic Sans MS" w:hAnsi="Comic Sans MS"/>
          <w:sz w:val="28"/>
          <w:szCs w:val="28"/>
        </w:rPr>
      </w:pPr>
      <w:r>
        <w:rPr>
          <w:rFonts w:ascii="Comic Sans MS" w:hAnsi="Comic Sans MS"/>
          <w:sz w:val="28"/>
          <w:szCs w:val="28"/>
        </w:rPr>
        <w:t>Forskningsprojekt:</w:t>
      </w:r>
      <w:r w:rsidR="00D7591C">
        <w:rPr>
          <w:rFonts w:ascii="Comic Sans MS" w:hAnsi="Comic Sans MS"/>
          <w:sz w:val="28"/>
          <w:szCs w:val="28"/>
        </w:rPr>
        <w:t xml:space="preserve"> </w:t>
      </w:r>
      <w:bookmarkStart w:id="0" w:name="_GoBack"/>
      <w:bookmarkEnd w:id="0"/>
      <w:r w:rsidR="0094773E">
        <w:rPr>
          <w:rFonts w:ascii="Comic Sans MS" w:hAnsi="Comic Sans MS" w:cs="Helvetica Neue Light"/>
          <w:color w:val="060606"/>
          <w:sz w:val="28"/>
          <w:szCs w:val="28"/>
        </w:rPr>
        <w:t>Interhospitala överföringar inom intensivvård</w:t>
      </w:r>
    </w:p>
    <w:p w14:paraId="429E7D78" w14:textId="77777777" w:rsidR="00A15286" w:rsidRDefault="00A15286" w:rsidP="00A15286">
      <w:pPr>
        <w:rPr>
          <w:rFonts w:ascii="Comic Sans MS" w:hAnsi="Comic Sans MS"/>
          <w:sz w:val="28"/>
          <w:szCs w:val="28"/>
        </w:rPr>
      </w:pPr>
    </w:p>
    <w:p w14:paraId="5540378A" w14:textId="77777777" w:rsidR="000453E6" w:rsidRDefault="000453E6" w:rsidP="000453E6">
      <w:pPr>
        <w:rPr>
          <w:rFonts w:ascii="Comic Sans MS" w:hAnsi="Comic Sans MS"/>
          <w:sz w:val="28"/>
          <w:szCs w:val="28"/>
        </w:rPr>
      </w:pPr>
      <w:r>
        <w:rPr>
          <w:rFonts w:ascii="Comic Sans MS" w:hAnsi="Comic Sans MS"/>
          <w:sz w:val="28"/>
          <w:szCs w:val="28"/>
        </w:rPr>
        <w:t>Motivering:</w:t>
      </w:r>
    </w:p>
    <w:p w14:paraId="18CDC34F" w14:textId="0E959235" w:rsidR="0094773E" w:rsidRPr="00D7591C" w:rsidRDefault="0094773E" w:rsidP="00D7591C">
      <w:pPr>
        <w:pStyle w:val="Brdtext"/>
        <w:spacing w:before="74"/>
        <w:ind w:left="356"/>
        <w:jc w:val="both"/>
        <w:rPr>
          <w:b w:val="0"/>
          <w:szCs w:val="22"/>
        </w:rPr>
      </w:pPr>
      <w:r w:rsidRPr="00D7591C">
        <w:rPr>
          <w:b w:val="0"/>
          <w:szCs w:val="22"/>
        </w:rPr>
        <w:t xml:space="preserve">Projektet är högaktuellt både för anestesi- och intensivvårdssjuksköterskor. Bristen på intensivvårdsplatser och högspecialisering av vården till några sjukhus medför ett ökat behov av överflyttning av patienter. Genom att studera problemet ur både patientens, närståendes och professionens perspektiv kan kunskap genereras för att utveckla en god och säker vård av hög kvalitét i samband med interhospitala överföringar. Designen på studierna innehåller både kvalitativa och kvantitativa metoder. Observationer, journalgranskning, användning av kvalitetsregisterdata och intervjuer ger en bredd i forskarens utbildning. Den kliniska tillämpligheten av resultatet är hög och med nytta för patient, sjukvård och samhälle. Kunskap kan genom projektet genereras som utgör ett stöd för säkrare interhospital överflyttning där påverkan på patientens vårdförlopp minskar. Ur ett sjukvårdsperspektiv kan detta medföra färre komplikationer och kortare vårdtid vilket medför minskade kostnader. </w:t>
      </w:r>
    </w:p>
    <w:p w14:paraId="51E07716" w14:textId="77777777" w:rsidR="00166352" w:rsidRDefault="00166352">
      <w:pPr>
        <w:rPr>
          <w:rFonts w:ascii="Comic Sans MS" w:hAnsi="Comic Sans MS"/>
        </w:rPr>
      </w:pPr>
    </w:p>
    <w:p w14:paraId="2B45591D" w14:textId="685E2DC1" w:rsidR="00166352" w:rsidRDefault="0094773E">
      <w:pPr>
        <w:outlineLvl w:val="0"/>
        <w:rPr>
          <w:rFonts w:ascii="Comic Sans MS" w:hAnsi="Comic Sans MS"/>
        </w:rPr>
      </w:pPr>
      <w:r>
        <w:rPr>
          <w:rFonts w:ascii="Comic Sans MS" w:hAnsi="Comic Sans MS"/>
        </w:rPr>
        <w:t>Stockholm 2017</w:t>
      </w:r>
      <w:r w:rsidR="0080656D">
        <w:rPr>
          <w:rFonts w:ascii="Comic Sans MS" w:hAnsi="Comic Sans MS"/>
        </w:rPr>
        <w:t>-</w:t>
      </w:r>
      <w:r w:rsidR="00A15286">
        <w:rPr>
          <w:rFonts w:ascii="Comic Sans MS" w:hAnsi="Comic Sans MS"/>
        </w:rPr>
        <w:t>11-</w:t>
      </w:r>
      <w:r>
        <w:rPr>
          <w:rFonts w:ascii="Comic Sans MS" w:hAnsi="Comic Sans MS"/>
        </w:rPr>
        <w:t>24</w:t>
      </w:r>
    </w:p>
    <w:p w14:paraId="1E788A60" w14:textId="77777777" w:rsidR="00C2261D" w:rsidRDefault="00C2261D">
      <w:pPr>
        <w:outlineLvl w:val="0"/>
        <w:rPr>
          <w:rFonts w:ascii="Comic Sans MS" w:hAnsi="Comic Sans MS"/>
        </w:rPr>
      </w:pPr>
    </w:p>
    <w:p w14:paraId="11613A61" w14:textId="77777777" w:rsidR="00166352" w:rsidRDefault="00166352">
      <w:pPr>
        <w:outlineLvl w:val="0"/>
        <w:rPr>
          <w:rFonts w:ascii="Comic Sans MS" w:hAnsi="Comic Sans MS"/>
        </w:rPr>
      </w:pPr>
    </w:p>
    <w:p w14:paraId="5A0942E0" w14:textId="77777777" w:rsidR="00166352" w:rsidRDefault="00A15286">
      <w:pPr>
        <w:outlineLvl w:val="0"/>
        <w:rPr>
          <w:rFonts w:ascii="Comic Sans MS" w:hAnsi="Comic Sans MS"/>
        </w:rPr>
      </w:pPr>
      <w:r>
        <w:rPr>
          <w:rFonts w:ascii="Comic Sans MS" w:hAnsi="Comic Sans MS"/>
        </w:rPr>
        <w:t>Helén Berthelson</w:t>
      </w:r>
    </w:p>
    <w:p w14:paraId="30576896" w14:textId="77777777" w:rsidR="00166352" w:rsidRDefault="0080656D">
      <w:pPr>
        <w:outlineLvl w:val="0"/>
        <w:rPr>
          <w:rFonts w:ascii="Comic Sans MS" w:hAnsi="Comic Sans MS"/>
        </w:rPr>
      </w:pPr>
      <w:r>
        <w:rPr>
          <w:rFonts w:ascii="Comic Sans MS" w:hAnsi="Comic Sans MS"/>
        </w:rPr>
        <w:t>Ordförande</w:t>
      </w:r>
    </w:p>
    <w:p w14:paraId="24541AD6" w14:textId="77777777" w:rsidR="00166352" w:rsidRPr="00A75A7E" w:rsidRDefault="0080656D" w:rsidP="00A75A7E">
      <w:pPr>
        <w:outlineLvl w:val="0"/>
        <w:rPr>
          <w:rFonts w:ascii="Comic Sans MS" w:hAnsi="Comic Sans MS" w:cs="Arial"/>
        </w:rPr>
      </w:pPr>
      <w:r>
        <w:rPr>
          <w:rFonts w:ascii="Comic Sans MS" w:hAnsi="Comic Sans MS"/>
        </w:rPr>
        <w:t xml:space="preserve">Riksföreningen för anestesi och intensivvård </w:t>
      </w:r>
    </w:p>
    <w:sectPr w:rsidR="00166352" w:rsidRPr="00A75A7E" w:rsidSect="0032361B">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6D"/>
    <w:rsid w:val="00021E62"/>
    <w:rsid w:val="000453E6"/>
    <w:rsid w:val="00131026"/>
    <w:rsid w:val="0014303B"/>
    <w:rsid w:val="00166352"/>
    <w:rsid w:val="002B2ECF"/>
    <w:rsid w:val="00317D2C"/>
    <w:rsid w:val="0032361B"/>
    <w:rsid w:val="00561F49"/>
    <w:rsid w:val="005624B3"/>
    <w:rsid w:val="006770CE"/>
    <w:rsid w:val="00783F94"/>
    <w:rsid w:val="007D6D9C"/>
    <w:rsid w:val="0080656D"/>
    <w:rsid w:val="0094773E"/>
    <w:rsid w:val="00A15286"/>
    <w:rsid w:val="00A75A7E"/>
    <w:rsid w:val="00B5264D"/>
    <w:rsid w:val="00C2261D"/>
    <w:rsid w:val="00C44F1D"/>
    <w:rsid w:val="00CD232D"/>
    <w:rsid w:val="00D03181"/>
    <w:rsid w:val="00D7591C"/>
    <w:rsid w:val="00E15164"/>
    <w:rsid w:val="00EB16D5"/>
    <w:rsid w:val="00EB2EE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CE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61B"/>
    <w:rPr>
      <w:sz w:val="24"/>
      <w:szCs w:val="24"/>
    </w:rPr>
  </w:style>
  <w:style w:type="paragraph" w:styleId="Rubrik1">
    <w:name w:val="heading 1"/>
    <w:basedOn w:val="Normal"/>
    <w:next w:val="Normal"/>
    <w:qFormat/>
    <w:rsid w:val="0032361B"/>
    <w:pPr>
      <w:keepNext/>
      <w:jc w:val="center"/>
      <w:outlineLvl w:val="0"/>
    </w:pPr>
    <w:rPr>
      <w:rFonts w:ascii="Comic Sans MS" w:hAnsi="Comic Sans MS"/>
      <w:sz w:val="32"/>
    </w:rPr>
  </w:style>
  <w:style w:type="paragraph" w:styleId="Rubrik2">
    <w:name w:val="heading 2"/>
    <w:basedOn w:val="Normal"/>
    <w:next w:val="Normal"/>
    <w:qFormat/>
    <w:rsid w:val="0032361B"/>
    <w:pPr>
      <w:keepNext/>
      <w:outlineLvl w:val="1"/>
    </w:pPr>
    <w:rPr>
      <w:i/>
      <w:iCs/>
    </w:rPr>
  </w:style>
  <w:style w:type="paragraph" w:styleId="Rubrik3">
    <w:name w:val="heading 3"/>
    <w:basedOn w:val="Normal"/>
    <w:next w:val="Normal"/>
    <w:qFormat/>
    <w:rsid w:val="0032361B"/>
    <w:pPr>
      <w:keepNext/>
      <w:jc w:val="center"/>
      <w:outlineLvl w:val="2"/>
    </w:pPr>
    <w:rPr>
      <w:rFonts w:ascii="Comic Sans MS" w:hAnsi="Comic Sans MS"/>
      <w:sz w:val="28"/>
    </w:rPr>
  </w:style>
  <w:style w:type="paragraph" w:styleId="Rubrik4">
    <w:name w:val="heading 4"/>
    <w:basedOn w:val="Normal"/>
    <w:next w:val="Normal"/>
    <w:qFormat/>
    <w:rsid w:val="0032361B"/>
    <w:pPr>
      <w:keepNext/>
      <w:outlineLvl w:val="3"/>
    </w:pPr>
    <w:rPr>
      <w:rFonts w:ascii="Comic Sans MS" w:hAnsi="Comic Sans M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32361B"/>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1151</Characters>
  <Application>Microsoft Macintosh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Margita Åberg</dc:creator>
  <cp:keywords/>
  <dc:description/>
  <cp:lastModifiedBy>Catarina Tingsvik</cp:lastModifiedBy>
  <cp:revision>3</cp:revision>
  <cp:lastPrinted>2012-11-06T22:57:00Z</cp:lastPrinted>
  <dcterms:created xsi:type="dcterms:W3CDTF">2017-11-26T20:20:00Z</dcterms:created>
  <dcterms:modified xsi:type="dcterms:W3CDTF">2017-11-26T20:21:00Z</dcterms:modified>
</cp:coreProperties>
</file>